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8A8" w:rsidRPr="00514523" w:rsidRDefault="00AE6E34" w:rsidP="00514523">
      <w:pPr>
        <w:jc w:val="both"/>
        <w:rPr>
          <w:rFonts w:ascii="Ebrima" w:hAnsi="Ebrima"/>
          <w:b/>
        </w:rPr>
      </w:pPr>
      <w:r w:rsidRPr="00514523">
        <w:rPr>
          <w:rFonts w:ascii="Ebrima" w:hAnsi="Ebrima"/>
          <w:b/>
        </w:rPr>
        <w:t xml:space="preserve">Povzetek nagovorov </w:t>
      </w:r>
      <w:r w:rsidR="00514523" w:rsidRPr="00514523">
        <w:rPr>
          <w:rFonts w:ascii="Ebrima" w:hAnsi="Ebrima"/>
          <w:b/>
        </w:rPr>
        <w:t xml:space="preserve">predsednika </w:t>
      </w:r>
      <w:r w:rsidR="00514523" w:rsidRPr="00514523">
        <w:rPr>
          <w:rFonts w:ascii="Ebrima" w:hAnsi="Ebrima"/>
          <w:b/>
        </w:rPr>
        <w:t xml:space="preserve">PGD Gozd in </w:t>
      </w:r>
      <w:r w:rsidRPr="00514523">
        <w:rPr>
          <w:rFonts w:ascii="Ebrima" w:hAnsi="Ebrima"/>
          <w:b/>
        </w:rPr>
        <w:t xml:space="preserve">poveljnika </w:t>
      </w:r>
      <w:r w:rsidR="00514523" w:rsidRPr="00514523">
        <w:rPr>
          <w:rFonts w:ascii="Ebrima" w:hAnsi="Ebrima"/>
          <w:b/>
        </w:rPr>
        <w:t>PGD Gozd</w:t>
      </w:r>
      <w:r w:rsidRPr="00514523">
        <w:rPr>
          <w:rFonts w:ascii="Ebrima" w:hAnsi="Ebrima"/>
          <w:b/>
        </w:rPr>
        <w:t xml:space="preserve"> </w:t>
      </w:r>
    </w:p>
    <w:p w:rsidR="00AE6E34" w:rsidRP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 xml:space="preserve">Za gasilci in gasilkami PGD Gozd je razmeroma mirno leto. </w:t>
      </w:r>
      <w:proofErr w:type="gramStart"/>
      <w:r w:rsidRPr="00514523">
        <w:rPr>
          <w:rFonts w:ascii="Ebrima" w:eastAsia="Times New Roman" w:hAnsi="Ebrima" w:cs="Times New Roman"/>
          <w:lang w:eastAsia="sl-SI"/>
        </w:rPr>
        <w:t>Sodeloval</w:t>
      </w:r>
      <w:proofErr w:type="gramEnd"/>
      <w:r w:rsidRPr="00514523">
        <w:rPr>
          <w:rFonts w:ascii="Ebrima" w:eastAsia="Times New Roman" w:hAnsi="Ebrima" w:cs="Times New Roman"/>
          <w:lang w:eastAsia="sl-SI"/>
        </w:rPr>
        <w:t xml:space="preserve"> smo na štirih manjših intervencijah, ekipa prvih posredovalcev pa še na dveh. Več časa in energije smo tako namenili izobraževanjem, vaj</w:t>
      </w:r>
      <w:r w:rsidR="00514523">
        <w:rPr>
          <w:rFonts w:ascii="Ebrima" w:eastAsia="Times New Roman" w:hAnsi="Ebrima" w:cs="Times New Roman"/>
          <w:lang w:eastAsia="sl-SI"/>
        </w:rPr>
        <w:t>am, razvoju in delu v društvu</w:t>
      </w:r>
      <w:proofErr w:type="gramStart"/>
      <w:r w:rsidR="00514523">
        <w:rPr>
          <w:rFonts w:ascii="Ebrima" w:eastAsia="Times New Roman" w:hAnsi="Ebrima" w:cs="Times New Roman"/>
          <w:lang w:eastAsia="sl-SI"/>
        </w:rPr>
        <w:t xml:space="preserve">. </w:t>
      </w:r>
      <w:proofErr w:type="gramEnd"/>
      <w:r w:rsidRPr="00514523">
        <w:rPr>
          <w:rFonts w:ascii="Ebrima" w:eastAsia="Times New Roman" w:hAnsi="Ebrima" w:cs="Times New Roman"/>
          <w:lang w:eastAsia="sl-SI"/>
        </w:rPr>
        <w:t xml:space="preserve">Predsednik in poveljnik sta tako opravila tečaj za vodjo </w:t>
      </w:r>
      <w:proofErr w:type="gramStart"/>
      <w:r w:rsidRPr="00514523">
        <w:rPr>
          <w:rFonts w:ascii="Ebrima" w:eastAsia="Times New Roman" w:hAnsi="Ebrima" w:cs="Times New Roman"/>
          <w:lang w:eastAsia="sl-SI"/>
        </w:rPr>
        <w:t>intervencij</w:t>
      </w:r>
      <w:proofErr w:type="gramEnd"/>
      <w:r w:rsidRPr="00514523">
        <w:rPr>
          <w:rFonts w:ascii="Ebrima" w:eastAsia="Times New Roman" w:hAnsi="Ebrima" w:cs="Times New Roman"/>
          <w:lang w:eastAsia="sl-SI"/>
        </w:rPr>
        <w:t xml:space="preserve"> ter tečaj za gašenje notranjih požarov modul B. V društvu smo v aprilu zaključili tečaj Pionir I s 26 tečajniki v novembru pa še z osmimi tečajniki. Proti koncu leta se je </w:t>
      </w:r>
      <w:proofErr w:type="gramStart"/>
      <w:r w:rsidRPr="00514523">
        <w:rPr>
          <w:rFonts w:ascii="Ebrima" w:eastAsia="Times New Roman" w:hAnsi="Ebrima" w:cs="Times New Roman"/>
          <w:lang w:eastAsia="sl-SI"/>
        </w:rPr>
        <w:t>pričel</w:t>
      </w:r>
      <w:proofErr w:type="gramEnd"/>
      <w:r w:rsidRPr="00514523">
        <w:rPr>
          <w:rFonts w:ascii="Ebrima" w:eastAsia="Times New Roman" w:hAnsi="Ebrima" w:cs="Times New Roman"/>
          <w:lang w:eastAsia="sl-SI"/>
        </w:rPr>
        <w:t xml:space="preserve"> tečaj za gasilca operativca na ravni GZ Kamnik</w:t>
      </w:r>
      <w:r w:rsidR="00514523">
        <w:rPr>
          <w:rFonts w:ascii="Ebrima" w:eastAsia="Times New Roman" w:hAnsi="Ebrima" w:cs="Times New Roman"/>
          <w:lang w:eastAsia="sl-SI"/>
        </w:rPr>
        <w:t>,</w:t>
      </w:r>
      <w:r w:rsidRPr="00514523">
        <w:rPr>
          <w:rFonts w:ascii="Ebrima" w:eastAsia="Times New Roman" w:hAnsi="Ebrima" w:cs="Times New Roman"/>
          <w:lang w:eastAsia="sl-SI"/>
        </w:rPr>
        <w:t xml:space="preserve"> katerega obiskujejo štirje naši člani, tečaj je tik pred zaključkom. V maju so štirje člani opravili tečaj za gasilca bolničarja, v jeseni pa je en član opravil še obnovitveni tečaj, še 17 članov in članic pa še obnovitveni tečaj za prve posredovalce. Izvedli smo tri društve</w:t>
      </w:r>
      <w:bookmarkStart w:id="0" w:name="_GoBack"/>
      <w:bookmarkEnd w:id="0"/>
      <w:r w:rsidRPr="00514523">
        <w:rPr>
          <w:rFonts w:ascii="Ebrima" w:eastAsia="Times New Roman" w:hAnsi="Ebrima" w:cs="Times New Roman"/>
          <w:lang w:eastAsia="sl-SI"/>
        </w:rPr>
        <w:t>ne vaje, izobraževanje in vaje za prve posredovalce, sodelovali smo še pri večji občinski vaji GZ Kamnik v Kulturnem domu Kamnik in v smodnišnici v Kamniku in na medobčinski vaji, ki jo je organiziralo PGD Luče na Kašni planini. V oktobru smo obiskali tudi POŠ Gozd, kjer so učiteljic</w:t>
      </w:r>
      <w:r w:rsidR="00514523">
        <w:rPr>
          <w:rFonts w:ascii="Ebrima" w:eastAsia="Times New Roman" w:hAnsi="Ebrima" w:cs="Times New Roman"/>
          <w:lang w:eastAsia="sl-SI"/>
        </w:rPr>
        <w:t xml:space="preserve">e uspešno izvedle evakuacijo, </w:t>
      </w:r>
      <w:r w:rsidRPr="00514523">
        <w:rPr>
          <w:rFonts w:ascii="Ebrima" w:eastAsia="Times New Roman" w:hAnsi="Ebrima" w:cs="Times New Roman"/>
          <w:lang w:eastAsia="sl-SI"/>
        </w:rPr>
        <w:t>mi pa smo objekt pregledali nato pa učencem in učiteljicam razkazali našo opremo v vozilu GVC.</w:t>
      </w:r>
    </w:p>
    <w:p w:rsidR="00AE6E34" w:rsidRP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 xml:space="preserve">V začetku leta smo zaključili pobiranje prispevkov prek koledarjev. V aprilu smo iz predelave pripeljali vozilo VGV, v maju pa izvedli Florjanovo mašo z blagoslovom vozil in gasilskega doma ter kasneje še dan odprtih vrat s predstavitvijo voznega parka in pregledom gasilnikov. Prav tako smo v maju z vozilom VGV sodelovali pri predstavitvi gasilstva ob 70-letnici GZ Kamnik, ki je potekala v </w:t>
      </w:r>
      <w:proofErr w:type="gramStart"/>
      <w:r w:rsidRPr="00514523">
        <w:rPr>
          <w:rFonts w:ascii="Ebrima" w:eastAsia="Times New Roman" w:hAnsi="Ebrima" w:cs="Times New Roman"/>
          <w:lang w:eastAsia="sl-SI"/>
        </w:rPr>
        <w:t>centru</w:t>
      </w:r>
      <w:proofErr w:type="gramEnd"/>
      <w:r w:rsidRPr="00514523">
        <w:rPr>
          <w:rFonts w:ascii="Ebrima" w:eastAsia="Times New Roman" w:hAnsi="Ebrima" w:cs="Times New Roman"/>
          <w:lang w:eastAsia="sl-SI"/>
        </w:rPr>
        <w:t xml:space="preserve"> mesta. V juniju smo sodelovali pri organizaciji pohoda bosonogih na </w:t>
      </w:r>
      <w:proofErr w:type="spellStart"/>
      <w:r w:rsidRPr="00514523">
        <w:rPr>
          <w:rFonts w:ascii="Ebrima" w:eastAsia="Times New Roman" w:hAnsi="Ebrima" w:cs="Times New Roman"/>
          <w:lang w:eastAsia="sl-SI"/>
        </w:rPr>
        <w:t>Vovar</w:t>
      </w:r>
      <w:proofErr w:type="spellEnd"/>
      <w:r w:rsidRPr="00514523">
        <w:rPr>
          <w:rFonts w:ascii="Ebrima" w:eastAsia="Times New Roman" w:hAnsi="Ebrima" w:cs="Times New Roman"/>
          <w:lang w:eastAsia="sl-SI"/>
        </w:rPr>
        <w:t xml:space="preserve">, mladina pa se je udeležila tabora v Kamniški Bistrici. Septembra smo se udeležili parade in slavnostne akademije ob 70-letnici GZ Kamnik v Domu kulture Kamnik. V jesenskih mesecih smo bili dejavni pri različnih dogodkih v sklopu meseca požarne varnosti ter pri izvedbi </w:t>
      </w:r>
      <w:proofErr w:type="gramStart"/>
      <w:r w:rsidRPr="00514523">
        <w:rPr>
          <w:rFonts w:ascii="Ebrima" w:eastAsia="Times New Roman" w:hAnsi="Ebrima" w:cs="Times New Roman"/>
          <w:lang w:eastAsia="sl-SI"/>
        </w:rPr>
        <w:t>preventivnih</w:t>
      </w:r>
      <w:proofErr w:type="gramEnd"/>
      <w:r w:rsidRPr="00514523">
        <w:rPr>
          <w:rFonts w:ascii="Ebrima" w:eastAsia="Times New Roman" w:hAnsi="Ebrima" w:cs="Times New Roman"/>
          <w:lang w:eastAsia="sl-SI"/>
        </w:rPr>
        <w:t xml:space="preserve"> ukrepov na vodotoku Črna. Če nekatera leta gasilce zaznamujejo posebne </w:t>
      </w:r>
      <w:proofErr w:type="gramStart"/>
      <w:r w:rsidRPr="00514523">
        <w:rPr>
          <w:rFonts w:ascii="Ebrima" w:eastAsia="Times New Roman" w:hAnsi="Ebrima" w:cs="Times New Roman"/>
          <w:lang w:eastAsia="sl-SI"/>
        </w:rPr>
        <w:t>intervencije</w:t>
      </w:r>
      <w:proofErr w:type="gramEnd"/>
      <w:r w:rsidRPr="00514523">
        <w:rPr>
          <w:rFonts w:ascii="Ebrima" w:eastAsia="Times New Roman" w:hAnsi="Ebrima" w:cs="Times New Roman"/>
          <w:lang w:eastAsia="sl-SI"/>
        </w:rPr>
        <w:t xml:space="preserve">, naravne nesreče ali število posredovanj, pa si bomo v PGD Gozd leto 2025 zapomnili predvsem po velikem številu porok – na skupno življenjsko pot smo namreč pospremili kar štiri pare. </w:t>
      </w:r>
    </w:p>
    <w:p w:rsidR="00AE6E34" w:rsidRP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V letu 2025 smo skrbeli za izp</w:t>
      </w:r>
      <w:r w:rsidR="00514523">
        <w:rPr>
          <w:rFonts w:ascii="Ebrima" w:eastAsia="Times New Roman" w:hAnsi="Ebrima" w:cs="Times New Roman"/>
          <w:lang w:eastAsia="sl-SI"/>
        </w:rPr>
        <w:t xml:space="preserve">eljavo treh glavnih projektov. </w:t>
      </w:r>
    </w:p>
    <w:p w:rsidR="00514523" w:rsidRDefault="00514523" w:rsidP="00514523">
      <w:pPr>
        <w:spacing w:before="240" w:after="0" w:line="240" w:lineRule="auto"/>
        <w:jc w:val="both"/>
        <w:rPr>
          <w:rFonts w:ascii="Ebrima" w:eastAsia="Times New Roman" w:hAnsi="Ebrima" w:cs="Times New Roman"/>
          <w:lang w:eastAsia="sl-SI"/>
        </w:rPr>
      </w:pPr>
      <w:r>
        <w:rPr>
          <w:rFonts w:ascii="Ebrima" w:eastAsia="Times New Roman" w:hAnsi="Ebrima" w:cs="Times New Roman"/>
          <w:lang w:eastAsia="sl-SI"/>
        </w:rPr>
        <w:t>Gradnja prizidka</w:t>
      </w:r>
    </w:p>
    <w:p w:rsidR="00AE6E34" w:rsidRP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 xml:space="preserve">V letu 2025 smo </w:t>
      </w:r>
      <w:proofErr w:type="gramStart"/>
      <w:r w:rsidRPr="00514523">
        <w:rPr>
          <w:rFonts w:ascii="Ebrima" w:eastAsia="Times New Roman" w:hAnsi="Ebrima" w:cs="Times New Roman"/>
          <w:lang w:eastAsia="sl-SI"/>
        </w:rPr>
        <w:t>z deli</w:t>
      </w:r>
      <w:proofErr w:type="gramEnd"/>
      <w:r w:rsidRPr="00514523">
        <w:rPr>
          <w:rFonts w:ascii="Ebrima" w:eastAsia="Times New Roman" w:hAnsi="Ebrima" w:cs="Times New Roman"/>
          <w:lang w:eastAsia="sl-SI"/>
        </w:rPr>
        <w:t xml:space="preserve"> v prizidku in drugih prostorih nadaljevali. Poskrbeli smo za dokončno ureditev ogrevanja v dvorani in novi garaži ter priklop novih inštalacij na peč. Nadaljevali smo dela v dvorani in novih sanitarijah, v dvorani namestili nove omare za arhiv, opremo in prapor. Na zunanjem stopnišču in balkonu je izvajalec zmontiral novo </w:t>
      </w:r>
      <w:proofErr w:type="spellStart"/>
      <w:r w:rsidRPr="00514523">
        <w:rPr>
          <w:rFonts w:ascii="Ebrima" w:eastAsia="Times New Roman" w:hAnsi="Ebrima" w:cs="Times New Roman"/>
          <w:lang w:eastAsia="sl-SI"/>
        </w:rPr>
        <w:t>inox</w:t>
      </w:r>
      <w:proofErr w:type="spellEnd"/>
      <w:r w:rsidRPr="00514523">
        <w:rPr>
          <w:rFonts w:ascii="Ebrima" w:eastAsia="Times New Roman" w:hAnsi="Ebrima" w:cs="Times New Roman"/>
          <w:lang w:eastAsia="sl-SI"/>
        </w:rPr>
        <w:t xml:space="preserve"> ograjo, na notranjem stopnišču pa smo zamenjali obstoječe dotrajane in slabo položene ploščice ter poskrbeli za </w:t>
      </w:r>
      <w:proofErr w:type="gramStart"/>
      <w:r w:rsidRPr="00514523">
        <w:rPr>
          <w:rFonts w:ascii="Ebrima" w:eastAsia="Times New Roman" w:hAnsi="Ebrima" w:cs="Times New Roman"/>
          <w:lang w:eastAsia="sl-SI"/>
        </w:rPr>
        <w:t xml:space="preserve">montažo  </w:t>
      </w:r>
      <w:proofErr w:type="gramEnd"/>
      <w:r w:rsidRPr="00514523">
        <w:rPr>
          <w:rFonts w:ascii="Ebrima" w:eastAsia="Times New Roman" w:hAnsi="Ebrima" w:cs="Times New Roman"/>
          <w:lang w:eastAsia="sl-SI"/>
        </w:rPr>
        <w:t xml:space="preserve">novih vhodnih vrat. Veliko dela je bilo opravljenega tudi v novi štabni sobi, ki smo jo uredili na mestu </w:t>
      </w:r>
      <w:proofErr w:type="gramStart"/>
      <w:r w:rsidRPr="00514523">
        <w:rPr>
          <w:rFonts w:ascii="Ebrima" w:eastAsia="Times New Roman" w:hAnsi="Ebrima" w:cs="Times New Roman"/>
          <w:lang w:eastAsia="sl-SI"/>
        </w:rPr>
        <w:t>bivše</w:t>
      </w:r>
      <w:proofErr w:type="gramEnd"/>
      <w:r w:rsidRPr="00514523">
        <w:rPr>
          <w:rFonts w:ascii="Ebrima" w:eastAsia="Times New Roman" w:hAnsi="Ebrima" w:cs="Times New Roman"/>
          <w:lang w:eastAsia="sl-SI"/>
        </w:rPr>
        <w:t xml:space="preserve"> garderobe, in lahko služi tudi srečanjem manjšega števila ljudi in sestankom, v času, ko je zgornja dvorana zasedena.</w:t>
      </w:r>
      <w:r w:rsidR="00514523">
        <w:rPr>
          <w:rFonts w:ascii="Ebrima" w:eastAsia="Times New Roman" w:hAnsi="Ebrima" w:cs="Times New Roman"/>
          <w:lang w:eastAsia="sl-SI"/>
        </w:rPr>
        <w:t xml:space="preserve"> Občina Kamnik je sofinancirala dvorano v vrednosti 20.000 evrov. </w:t>
      </w:r>
    </w:p>
    <w:p w:rsid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2. fa</w:t>
      </w:r>
      <w:r w:rsidR="00514523">
        <w:rPr>
          <w:rFonts w:ascii="Ebrima" w:eastAsia="Times New Roman" w:hAnsi="Ebrima" w:cs="Times New Roman"/>
          <w:lang w:eastAsia="sl-SI"/>
        </w:rPr>
        <w:t>za predelave VGV in modul zanj</w:t>
      </w:r>
    </w:p>
    <w:p w:rsidR="00AE6E34" w:rsidRP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 xml:space="preserve">V začetku aprila smo iz 2. faze predelave iz podjetja GALLUS </w:t>
      </w:r>
      <w:proofErr w:type="gramStart"/>
      <w:r w:rsidRPr="00514523">
        <w:rPr>
          <w:rFonts w:ascii="Ebrima" w:eastAsia="Times New Roman" w:hAnsi="Ebrima" w:cs="Times New Roman"/>
          <w:lang w:eastAsia="sl-SI"/>
        </w:rPr>
        <w:t>SM</w:t>
      </w:r>
      <w:proofErr w:type="gramEnd"/>
      <w:r w:rsidRPr="00514523">
        <w:rPr>
          <w:rFonts w:ascii="Ebrima" w:eastAsia="Times New Roman" w:hAnsi="Ebrima" w:cs="Times New Roman"/>
          <w:lang w:eastAsia="sl-SI"/>
        </w:rPr>
        <w:t xml:space="preserve"> d.o.o. pripeljali večnamensko gasilsko vozilo. Na vozilu so preuredili in v pločevino oblekli tovorni prostor, ki </w:t>
      </w:r>
      <w:proofErr w:type="gramStart"/>
      <w:r w:rsidRPr="00514523">
        <w:rPr>
          <w:rFonts w:ascii="Ebrima" w:eastAsia="Times New Roman" w:hAnsi="Ebrima" w:cs="Times New Roman"/>
          <w:lang w:eastAsia="sl-SI"/>
        </w:rPr>
        <w:t>sedaj</w:t>
      </w:r>
      <w:proofErr w:type="gramEnd"/>
      <w:r w:rsidRPr="00514523">
        <w:rPr>
          <w:rFonts w:ascii="Ebrima" w:eastAsia="Times New Roman" w:hAnsi="Ebrima" w:cs="Times New Roman"/>
          <w:lang w:eastAsia="sl-SI"/>
        </w:rPr>
        <w:t xml:space="preserve"> omogoča hitro namestitev snemljivega modula, obenem pa ohranja tudi svojo prvotno transportno </w:t>
      </w:r>
      <w:r w:rsidRPr="00514523">
        <w:rPr>
          <w:rFonts w:ascii="Ebrima" w:eastAsia="Times New Roman" w:hAnsi="Ebrima" w:cs="Times New Roman"/>
          <w:lang w:eastAsia="sl-SI"/>
        </w:rPr>
        <w:lastRenderedPageBreak/>
        <w:t xml:space="preserve">funkcijo. Izdelali so tudi povsem nov modul, namenjen gašenju gozdnih požarov, manjših začetnih požarov, posredovanju ob </w:t>
      </w:r>
      <w:proofErr w:type="gramStart"/>
      <w:r w:rsidRPr="00514523">
        <w:rPr>
          <w:rFonts w:ascii="Ebrima" w:eastAsia="Times New Roman" w:hAnsi="Ebrima" w:cs="Times New Roman"/>
          <w:lang w:eastAsia="sl-SI"/>
        </w:rPr>
        <w:t>intervencijah</w:t>
      </w:r>
      <w:proofErr w:type="gramEnd"/>
      <w:r w:rsidRPr="00514523">
        <w:rPr>
          <w:rFonts w:ascii="Ebrima" w:eastAsia="Times New Roman" w:hAnsi="Ebrima" w:cs="Times New Roman"/>
          <w:lang w:eastAsia="sl-SI"/>
        </w:rPr>
        <w:t xml:space="preserve"> prvih posredovalcev in drugih posredovanjih. Gre za prvo tovrstno vozilo v občini Kamnik (-manjše gasilsko vozilo z dodanim snemljivim modulom, v katerem je zaloga vode, lastna visokotlačna črpalka in druga oprema), verjetno pa bo tako pri nas kot tudi širše v prihodnje zaradi večnamenske uporabe takšnih vozil vse več. Nakup podvozja in obe fazi predelave ter izdelavo modula smo gasilci PGD Gozd financirali iz lastnih privarčevanih sredstev. </w:t>
      </w:r>
    </w:p>
    <w:p w:rsidR="00514523" w:rsidRDefault="00514523" w:rsidP="00514523">
      <w:pPr>
        <w:spacing w:before="240" w:after="0" w:line="240" w:lineRule="auto"/>
        <w:jc w:val="both"/>
        <w:rPr>
          <w:rFonts w:ascii="Ebrima" w:eastAsia="Times New Roman" w:hAnsi="Ebrima" w:cs="Times New Roman"/>
          <w:lang w:eastAsia="sl-SI"/>
        </w:rPr>
      </w:pPr>
      <w:r>
        <w:rPr>
          <w:rFonts w:ascii="Ebrima" w:eastAsia="Times New Roman" w:hAnsi="Ebrima" w:cs="Times New Roman"/>
          <w:lang w:eastAsia="sl-SI"/>
        </w:rPr>
        <w:t>Proces nabave novega GVM</w:t>
      </w:r>
    </w:p>
    <w:p w:rsidR="00AE6E34" w:rsidRPr="00514523" w:rsidRDefault="00AE6E34" w:rsidP="00514523">
      <w:pPr>
        <w:spacing w:before="240" w:after="0" w:line="240" w:lineRule="auto"/>
        <w:jc w:val="both"/>
        <w:rPr>
          <w:rFonts w:ascii="Ebrima" w:eastAsia="Times New Roman" w:hAnsi="Ebrima" w:cs="Times New Roman"/>
          <w:lang w:eastAsia="sl-SI"/>
        </w:rPr>
      </w:pPr>
      <w:r w:rsidRPr="00514523">
        <w:rPr>
          <w:rFonts w:ascii="Ebrima" w:eastAsia="Times New Roman" w:hAnsi="Ebrima" w:cs="Times New Roman"/>
          <w:lang w:eastAsia="sl-SI"/>
        </w:rPr>
        <w:t>Naše najstarejše vozilo – kombi Citroën Jumper (letnik 2006)</w:t>
      </w:r>
      <w:proofErr w:type="gramStart"/>
      <w:r w:rsidRPr="00514523">
        <w:rPr>
          <w:rFonts w:ascii="Ebrima" w:eastAsia="Times New Roman" w:hAnsi="Ebrima" w:cs="Times New Roman"/>
          <w:lang w:eastAsia="sl-SI"/>
        </w:rPr>
        <w:t xml:space="preserve">,  </w:t>
      </w:r>
      <w:proofErr w:type="gramEnd"/>
      <w:r w:rsidRPr="00514523">
        <w:rPr>
          <w:rFonts w:ascii="Ebrima" w:eastAsia="Times New Roman" w:hAnsi="Ebrima" w:cs="Times New Roman"/>
          <w:lang w:eastAsia="sl-SI"/>
        </w:rPr>
        <w:t>žal vse bolj najeda zob časa. Kljub rednemu vzdrževanju postaja vse manj primeren za varen in zanesljiv prevoz naših članov, še posebej mladine, zato smo se odločili, da nabavimo novo vozilo za prevoz moštva. Konec leta smo tako naročili podvozje VW Transporter T7 (podaljšana verzija, 4x4 pogon, 9 sedežev), ki bo po predelavi popolnoma prilagojeno gasilskim potrebam in sodobnim standardom varnosti.</w:t>
      </w:r>
    </w:p>
    <w:p w:rsidR="00AE6E34" w:rsidRPr="00514523" w:rsidRDefault="00AE6E34" w:rsidP="00514523">
      <w:pPr>
        <w:jc w:val="both"/>
        <w:rPr>
          <w:rFonts w:ascii="Ebrima" w:hAnsi="Ebrima"/>
        </w:rPr>
      </w:pPr>
    </w:p>
    <w:sectPr w:rsidR="00AE6E34" w:rsidRPr="0051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34"/>
    <w:rsid w:val="00514523"/>
    <w:rsid w:val="007148A8"/>
    <w:rsid w:val="00AE6E34"/>
    <w:rsid w:val="00B066AD"/>
    <w:rsid w:val="00E80E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3CC6"/>
  <w15:chartTrackingRefBased/>
  <w15:docId w15:val="{00F2C3B0-17FD-4A68-9366-0C607B1A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3862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3</cp:revision>
  <dcterms:created xsi:type="dcterms:W3CDTF">2026-02-23T09:48:00Z</dcterms:created>
  <dcterms:modified xsi:type="dcterms:W3CDTF">2026-02-23T10:26:00Z</dcterms:modified>
</cp:coreProperties>
</file>